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196C" w14:textId="77777777" w:rsidR="00BE7A4C" w:rsidRDefault="00BE7A4C" w:rsidP="00BE7A4C">
      <w:pPr>
        <w:pStyle w:val="20"/>
        <w:shd w:val="clear" w:color="auto" w:fill="auto"/>
        <w:spacing w:line="274" w:lineRule="exact"/>
        <w:ind w:firstLine="740"/>
        <w:jc w:val="both"/>
      </w:pPr>
      <w:bookmarkStart w:id="0" w:name="bookmark0"/>
      <w:bookmarkStart w:id="1" w:name="_Toc114762390"/>
      <w:r>
        <w:t xml:space="preserve">Подтверждение </w:t>
      </w:r>
      <w:proofErr w:type="spellStart"/>
      <w:r>
        <w:t>объема</w:t>
      </w:r>
      <w:proofErr w:type="spellEnd"/>
      <w:r>
        <w:t xml:space="preserve"> выручки по основному виду экономической деятельности осуществляется предоставленной скан-копией годового </w:t>
      </w:r>
      <w:proofErr w:type="spellStart"/>
      <w:r>
        <w:t>отчета</w:t>
      </w:r>
      <w:proofErr w:type="spellEnd"/>
      <w:r>
        <w:t xml:space="preserve"> о финансовых результатах (</w:t>
      </w:r>
      <w:proofErr w:type="spellStart"/>
      <w:r>
        <w:t>утвержден</w:t>
      </w:r>
      <w:proofErr w:type="spellEnd"/>
      <w:r>
        <w:t xml:space="preserve"> приказом Минфина России от 02.07.2010 № 66н) или квартальной налоговой декларацией по налогу на прибыль (утверждена приказом ФНС России от 19.10.2016 № ММВ-7-3/572) организации за прошедший или текущий год.</w:t>
      </w:r>
    </w:p>
    <w:p w14:paraId="11C5CD01" w14:textId="26DA9BE6" w:rsidR="00BE7A4C" w:rsidRPr="00BE7A4C" w:rsidRDefault="00BE7A4C" w:rsidP="00BE7A4C">
      <w:pPr>
        <w:pStyle w:val="20"/>
        <w:shd w:val="clear" w:color="auto" w:fill="auto"/>
        <w:spacing w:line="274" w:lineRule="exact"/>
        <w:ind w:firstLine="740"/>
        <w:jc w:val="both"/>
      </w:pPr>
      <w:r>
        <w:t xml:space="preserve">В случае, если основной вид экономической деятельности не соответствует базовым несырьевым отраслям, предприятие может стать участником Программы по дополнительным (не основным) видам экономической деятельности. В таком случае необходимо документарное подтверждение суммарного </w:t>
      </w:r>
      <w:proofErr w:type="spellStart"/>
      <w:r>
        <w:t>объема</w:t>
      </w:r>
      <w:proofErr w:type="spellEnd"/>
      <w:r>
        <w:t xml:space="preserve"> выручки по таким видам экономической деятельности в размере не менее 200 млн рублей (без НДС) (форма № 1-Предприятие, </w:t>
      </w:r>
      <w:proofErr w:type="spellStart"/>
      <w:r>
        <w:t>утвержденная</w:t>
      </w:r>
      <w:proofErr w:type="spellEnd"/>
      <w:r>
        <w:t xml:space="preserve"> приказом Росстата от 21.08.2017 № 541, либо бухгалтерская справка предприятия, оформленная и заверенная в соответствии с требованиями Федерального закона от 06.12.2011№ 402-ФЗ «О бухгалтерском </w:t>
      </w:r>
      <w:proofErr w:type="spellStart"/>
      <w:r>
        <w:t>учете</w:t>
      </w:r>
      <w:proofErr w:type="spellEnd"/>
      <w:r>
        <w:t xml:space="preserve">», либо Справка-подтверждение основного вида экономической деятельности по форме приложения № 2 к Порядку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единицами, </w:t>
      </w:r>
      <w:proofErr w:type="spellStart"/>
      <w:r>
        <w:t>утвержденному</w:t>
      </w:r>
      <w:proofErr w:type="spellEnd"/>
      <w:r>
        <w:t xml:space="preserve"> Приказом Минздравсоцразвития России от 31.01.2006 № 55).</w:t>
      </w:r>
    </w:p>
    <w:p w14:paraId="4A948729" w14:textId="77777777" w:rsidR="00BE7A4C" w:rsidRPr="00BE7A4C" w:rsidRDefault="00BE7A4C" w:rsidP="00BE7A4C">
      <w:pPr>
        <w:rPr>
          <w:rFonts w:ascii="Times New Roman" w:hAnsi="Times New Roman" w:cs="Times New Roman"/>
        </w:rPr>
      </w:pPr>
    </w:p>
    <w:p w14:paraId="0C6F970F" w14:textId="6C566CB0" w:rsidR="00BE7A4C" w:rsidRPr="00221FDC" w:rsidRDefault="00BE7A4C" w:rsidP="00BE7A4C">
      <w:pPr>
        <w:pStyle w:val="40"/>
        <w:keepNext/>
        <w:keepLines/>
        <w:shd w:val="clear" w:color="auto" w:fill="auto"/>
        <w:tabs>
          <w:tab w:val="left" w:pos="1236"/>
        </w:tabs>
        <w:spacing w:after="0" w:line="274" w:lineRule="exact"/>
        <w:ind w:left="6237"/>
        <w:jc w:val="left"/>
      </w:pPr>
      <w:r w:rsidRPr="00221FDC">
        <w:t xml:space="preserve">Приложение № 4 </w:t>
      </w:r>
      <w:r>
        <w:br/>
      </w:r>
      <w:r w:rsidRPr="00221FDC">
        <w:t>Форма заявки предприятия</w:t>
      </w:r>
      <w:bookmarkEnd w:id="1"/>
    </w:p>
    <w:p w14:paraId="3002E468" w14:textId="77777777" w:rsidR="00BE7A4C" w:rsidRDefault="00BE7A4C" w:rsidP="00BE7A4C"/>
    <w:p w14:paraId="7A0127F8" w14:textId="77777777" w:rsidR="00BE7A4C" w:rsidRPr="00221FDC" w:rsidRDefault="00BE7A4C" w:rsidP="00BE7A4C">
      <w:pPr>
        <w:jc w:val="center"/>
        <w:rPr>
          <w:rFonts w:ascii="Times New Roman" w:hAnsi="Times New Roman" w:cs="Times New Roman"/>
          <w:b/>
          <w:bCs/>
        </w:rPr>
      </w:pPr>
      <w:r w:rsidRPr="00221FDC">
        <w:rPr>
          <w:rFonts w:ascii="Times New Roman" w:hAnsi="Times New Roman" w:cs="Times New Roman"/>
          <w:b/>
          <w:bCs/>
        </w:rPr>
        <w:t xml:space="preserve">ЗАЯВКА НА УЧАСТИЕ В </w:t>
      </w:r>
      <w:bookmarkEnd w:id="0"/>
      <w:r>
        <w:rPr>
          <w:rFonts w:ascii="Times New Roman" w:hAnsi="Times New Roman" w:cs="Times New Roman"/>
          <w:b/>
          <w:bCs/>
        </w:rPr>
        <w:t>ПРОГРАММЕ</w:t>
      </w:r>
    </w:p>
    <w:p w14:paraId="19674C28" w14:textId="77777777" w:rsidR="00BE7A4C" w:rsidRPr="00221FDC" w:rsidRDefault="00BE7A4C" w:rsidP="00BE7A4C">
      <w:pPr>
        <w:jc w:val="center"/>
        <w:rPr>
          <w:rFonts w:ascii="Times New Roman" w:hAnsi="Times New Roman" w:cs="Times New Roman"/>
          <w:b/>
          <w:bCs/>
        </w:rPr>
      </w:pPr>
    </w:p>
    <w:p w14:paraId="2AE16623" w14:textId="77777777" w:rsidR="00BE7A4C" w:rsidRPr="00272E7A" w:rsidRDefault="00BE7A4C" w:rsidP="00BE7A4C">
      <w:pPr>
        <w:pStyle w:val="20"/>
        <w:shd w:val="clear" w:color="auto" w:fill="auto"/>
        <w:spacing w:line="240" w:lineRule="auto"/>
        <w:ind w:right="-35"/>
        <w:jc w:val="left"/>
        <w:rPr>
          <w:sz w:val="20"/>
          <w:szCs w:val="20"/>
        </w:rPr>
      </w:pPr>
      <w:r w:rsidRPr="00272E7A">
        <w:rPr>
          <w:sz w:val="20"/>
          <w:szCs w:val="20"/>
        </w:rPr>
        <w:t>Регистрационный номер</w:t>
      </w:r>
      <w:r w:rsidRPr="00272E7A">
        <w:rPr>
          <w:sz w:val="20"/>
          <w:szCs w:val="20"/>
          <w:lang w:bidi="en-US"/>
        </w:rPr>
        <w:t xml:space="preserve"> </w:t>
      </w:r>
      <w:r w:rsidRPr="00272E7A">
        <w:rPr>
          <w:sz w:val="20"/>
          <w:szCs w:val="20"/>
        </w:rPr>
        <w:t>заявки:</w:t>
      </w:r>
    </w:p>
    <w:p w14:paraId="24180AC2" w14:textId="77777777" w:rsidR="00BE7A4C" w:rsidRDefault="00BE7A4C" w:rsidP="00BE7A4C">
      <w:pPr>
        <w:pStyle w:val="20"/>
        <w:shd w:val="clear" w:color="auto" w:fill="auto"/>
        <w:spacing w:line="240" w:lineRule="auto"/>
        <w:ind w:right="-35"/>
        <w:jc w:val="left"/>
        <w:rPr>
          <w:sz w:val="20"/>
          <w:szCs w:val="20"/>
        </w:rPr>
      </w:pPr>
      <w:r w:rsidRPr="00272E7A">
        <w:rPr>
          <w:sz w:val="20"/>
          <w:szCs w:val="20"/>
        </w:rPr>
        <w:t xml:space="preserve">Дата формирования заявки: </w:t>
      </w:r>
    </w:p>
    <w:p w14:paraId="4961773D" w14:textId="77777777" w:rsidR="00BE7A4C" w:rsidRPr="00272E7A" w:rsidRDefault="00BE7A4C" w:rsidP="00BE7A4C">
      <w:pPr>
        <w:pStyle w:val="20"/>
        <w:shd w:val="clear" w:color="auto" w:fill="auto"/>
        <w:spacing w:line="240" w:lineRule="auto"/>
        <w:ind w:right="-35"/>
        <w:jc w:val="left"/>
        <w:rPr>
          <w:sz w:val="20"/>
          <w:szCs w:val="20"/>
        </w:rPr>
      </w:pPr>
    </w:p>
    <w:tbl>
      <w:tblPr>
        <w:tblW w:w="104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4617"/>
        <w:gridCol w:w="5217"/>
      </w:tblGrid>
      <w:tr w:rsidR="00BE7A4C" w:rsidRPr="00C35320" w14:paraId="1036B127" w14:textId="77777777" w:rsidTr="006D541B">
        <w:trPr>
          <w:trHeight w:val="209"/>
        </w:trPr>
        <w:tc>
          <w:tcPr>
            <w:tcW w:w="104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2832EE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1. Сведения об организации</w:t>
            </w:r>
          </w:p>
        </w:tc>
      </w:tr>
      <w:tr w:rsidR="00BE7A4C" w:rsidRPr="00C35320" w14:paraId="01198E96" w14:textId="77777777" w:rsidTr="006D541B">
        <w:trPr>
          <w:trHeight w:val="2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36CCBC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1.1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8F82D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ИНН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5B2D0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E7A4C" w:rsidRPr="00C35320" w14:paraId="4EC64361" w14:textId="77777777" w:rsidTr="006D541B">
        <w:trPr>
          <w:trHeight w:val="4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FCCBC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1.2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E23A2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Предприятие относится к перечню государственных компаний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9F344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E7A4C" w:rsidRPr="00C35320" w14:paraId="32D2215F" w14:textId="77777777" w:rsidTr="006D541B">
        <w:trPr>
          <w:trHeight w:val="6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13CB9D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1.3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704AD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Предприятие является филиалом/обособленным структурным</w:t>
            </w:r>
          </w:p>
          <w:p w14:paraId="19FB34FF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подразделением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CCD70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E7A4C" w:rsidRPr="00C35320" w14:paraId="0851B7B3" w14:textId="77777777" w:rsidTr="006D541B">
        <w:trPr>
          <w:trHeight w:val="2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5711A1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1.4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C1858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КПП предприятия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4EAD0D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E7A4C" w:rsidRPr="00C35320" w14:paraId="05F150C4" w14:textId="77777777" w:rsidTr="006D541B">
        <w:trPr>
          <w:trHeight w:val="2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0F7C3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1.5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DD459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383260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E7A4C" w:rsidRPr="00C35320" w14:paraId="5F064BFC" w14:textId="77777777" w:rsidTr="006D541B">
        <w:trPr>
          <w:trHeight w:val="2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4120C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1.6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51B98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Код ОКВЭД2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A069C5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E7A4C" w:rsidRPr="00C35320" w14:paraId="1443BF30" w14:textId="77777777" w:rsidTr="006D541B">
        <w:trPr>
          <w:trHeight w:val="2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DDCD7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1.7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DE9DD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Раздел по коду ОКВЭД2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1A13F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E7A4C" w:rsidRPr="00C35320" w14:paraId="41A64B7C" w14:textId="77777777" w:rsidTr="006D541B">
        <w:trPr>
          <w:trHeight w:val="19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A4AFD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1.8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B8860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Основной вид деятельности по коду ОКВЭД2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BBB1F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E7A4C" w:rsidRPr="00C35320" w14:paraId="797BFB72" w14:textId="77777777" w:rsidTr="006D541B">
        <w:trPr>
          <w:trHeight w:val="20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AAA8DE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1.9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D17CD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Регион управляющей компании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6F46F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E7A4C" w:rsidRPr="00C35320" w14:paraId="19FF3C2F" w14:textId="77777777" w:rsidTr="006D541B">
        <w:trPr>
          <w:trHeight w:val="4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A3C4D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1.10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216E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Дата регистрации предприятия в ЕГРЮЛ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72910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E7A4C" w:rsidRPr="00C35320" w14:paraId="330B75D9" w14:textId="77777777" w:rsidTr="006D541B">
        <w:trPr>
          <w:trHeight w:val="4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483BB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1.11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E80A9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ФИО генерального директора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ACA9B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E7A4C" w:rsidRPr="00C35320" w14:paraId="3675B03F" w14:textId="77777777" w:rsidTr="006D541B">
        <w:trPr>
          <w:trHeight w:val="4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4E1FE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1.12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4EB727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Адрес юридического лица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D4F987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E7A4C" w:rsidRPr="00C35320" w14:paraId="7FB28B21" w14:textId="77777777" w:rsidTr="006D541B">
        <w:trPr>
          <w:trHeight w:val="4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7328F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1.13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B7157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Адрес фактического места расположения предприятия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7E4D5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E7A4C" w:rsidRPr="00C35320" w14:paraId="3E3A77B3" w14:textId="77777777" w:rsidTr="006D541B">
        <w:trPr>
          <w:trHeight w:val="4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06353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1.14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F6E8C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Предприятие включено в реестр оборонно- промышленного комплекса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0D364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E7A4C" w:rsidRPr="00C35320" w14:paraId="557361DE" w14:textId="77777777" w:rsidTr="006D541B">
        <w:trPr>
          <w:trHeight w:val="62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0ED5BB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1.15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A609E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Доля участия налоговых резидентов иностранных государств в уставном (складочном) капитале предприятия не более 50%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966A2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E7A4C" w:rsidRPr="00C35320" w14:paraId="377DDDB5" w14:textId="77777777" w:rsidTr="006D541B">
        <w:trPr>
          <w:trHeight w:val="4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7E55CB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1.16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E25E8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Какие дополнительные меры поддержки интересуют предприятие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F13B53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E7A4C" w:rsidRPr="00C35320" w14:paraId="254F1314" w14:textId="77777777" w:rsidTr="006D541B">
        <w:trPr>
          <w:trHeight w:val="4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F3AA6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1.17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9E099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 xml:space="preserve">Мотивация генерального директора на участие в </w:t>
            </w:r>
            <w:r>
              <w:rPr>
                <w:sz w:val="20"/>
                <w:szCs w:val="20"/>
              </w:rPr>
              <w:t>Программе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DA35CF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E7A4C" w:rsidRPr="00C35320" w14:paraId="675FF206" w14:textId="77777777" w:rsidTr="006D541B">
        <w:trPr>
          <w:trHeight w:val="4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BA7AD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1.18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C87A5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Готовность делиться опытом с предприятиями региона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C78B8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E7A4C" w:rsidRPr="00C35320" w14:paraId="0A890FB1" w14:textId="77777777" w:rsidTr="006D541B">
        <w:trPr>
          <w:trHeight w:val="4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4BF72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lastRenderedPageBreak/>
              <w:t>1.19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16E81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Контактное лицо - ФИО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B90888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E7A4C" w:rsidRPr="00C35320" w14:paraId="14DCDAE7" w14:textId="77777777" w:rsidTr="006D541B">
        <w:trPr>
          <w:trHeight w:val="4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BBB50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1.20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DC6DF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Контактное лицо - эл. адрес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35EE8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BE7A4C" w:rsidRPr="00C35320" w14:paraId="55DB850D" w14:textId="77777777" w:rsidTr="006D541B">
        <w:trPr>
          <w:trHeight w:val="4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C6839E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1.21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B42AFA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  <w:r w:rsidRPr="00C35320">
              <w:rPr>
                <w:sz w:val="20"/>
                <w:szCs w:val="20"/>
              </w:rPr>
              <w:t>Контактное лицо - номер телефона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185EC" w14:textId="77777777" w:rsidR="00BE7A4C" w:rsidRPr="00C35320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14:paraId="618C2727" w14:textId="77777777" w:rsidR="00BE7A4C" w:rsidRDefault="00BE7A4C" w:rsidP="00BE7A4C">
      <w:pPr>
        <w:rPr>
          <w:rFonts w:ascii="Times New Roman" w:hAnsi="Times New Roman" w:cs="Times New Roman"/>
        </w:rPr>
      </w:pPr>
    </w:p>
    <w:p w14:paraId="58C6DE6E" w14:textId="77777777" w:rsidR="00BE7A4C" w:rsidRPr="00C35320" w:rsidRDefault="00BE7A4C" w:rsidP="00BE7A4C">
      <w:pPr>
        <w:rPr>
          <w:rFonts w:ascii="Times New Roman" w:hAnsi="Times New Roman" w:cs="Times New Roman"/>
        </w:rPr>
      </w:pPr>
      <w:r w:rsidRPr="00C35320">
        <w:rPr>
          <w:rFonts w:ascii="Times New Roman" w:hAnsi="Times New Roman" w:cs="Times New Roman"/>
        </w:rPr>
        <w:t>2. Информация о фактических и прогнозных значениях по выручке, себестоимости, запасам для пользователей</w:t>
      </w:r>
    </w:p>
    <w:tbl>
      <w:tblPr>
        <w:tblW w:w="9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"/>
        <w:gridCol w:w="847"/>
        <w:gridCol w:w="1131"/>
        <w:gridCol w:w="1693"/>
        <w:gridCol w:w="847"/>
        <w:gridCol w:w="1126"/>
        <w:gridCol w:w="938"/>
        <w:gridCol w:w="1702"/>
      </w:tblGrid>
      <w:tr w:rsidR="00BE7A4C" w:rsidRPr="00272E7A" w14:paraId="64184C34" w14:textId="77777777" w:rsidTr="00BE7A4C">
        <w:trPr>
          <w:trHeight w:val="487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004F1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72E7A">
              <w:rPr>
                <w:sz w:val="20"/>
                <w:szCs w:val="20"/>
              </w:rPr>
              <w:t>Год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A695D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180"/>
              <w:rPr>
                <w:sz w:val="20"/>
                <w:szCs w:val="20"/>
              </w:rPr>
            </w:pPr>
            <w:r w:rsidRPr="00272E7A">
              <w:rPr>
                <w:sz w:val="20"/>
                <w:szCs w:val="20"/>
              </w:rPr>
              <w:t>Выручка (строка 2110 ОФР)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9107D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72E7A">
              <w:rPr>
                <w:sz w:val="20"/>
                <w:szCs w:val="20"/>
              </w:rPr>
              <w:t>Себестоимость</w:t>
            </w:r>
          </w:p>
          <w:p w14:paraId="6CCA876A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72E7A">
              <w:rPr>
                <w:sz w:val="20"/>
                <w:szCs w:val="20"/>
              </w:rPr>
              <w:t>реализации товаров,</w:t>
            </w:r>
          </w:p>
          <w:p w14:paraId="30B9DF07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72E7A">
              <w:rPr>
                <w:sz w:val="20"/>
                <w:szCs w:val="20"/>
              </w:rPr>
              <w:t xml:space="preserve">работ, услуг за год (строка 2120 ОФР), млн </w:t>
            </w:r>
            <w:proofErr w:type="spellStart"/>
            <w:r w:rsidRPr="00272E7A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DCA36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72E7A">
              <w:rPr>
                <w:sz w:val="20"/>
                <w:szCs w:val="20"/>
              </w:rPr>
              <w:t>Среднесписочная</w:t>
            </w:r>
          </w:p>
          <w:p w14:paraId="57335C12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72E7A">
              <w:rPr>
                <w:sz w:val="20"/>
                <w:szCs w:val="20"/>
              </w:rPr>
              <w:t>численность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0124D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72E7A">
              <w:rPr>
                <w:sz w:val="20"/>
                <w:szCs w:val="20"/>
              </w:rPr>
              <w:t>Запасы на конец периода (строка</w:t>
            </w:r>
          </w:p>
          <w:p w14:paraId="48AB062A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72E7A">
              <w:rPr>
                <w:sz w:val="20"/>
                <w:szCs w:val="20"/>
              </w:rPr>
              <w:t>1210 Бухгалтерского Баланса)</w:t>
            </w:r>
          </w:p>
        </w:tc>
      </w:tr>
      <w:tr w:rsidR="00BE7A4C" w:rsidRPr="00272E7A" w14:paraId="4E11CE75" w14:textId="77777777" w:rsidTr="00BE7A4C">
        <w:trPr>
          <w:trHeight w:val="987"/>
        </w:trPr>
        <w:tc>
          <w:tcPr>
            <w:tcW w:w="103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33043A8" w14:textId="77777777" w:rsidR="00BE7A4C" w:rsidRPr="00272E7A" w:rsidRDefault="00BE7A4C" w:rsidP="006D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03290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272E7A">
              <w:rPr>
                <w:sz w:val="20"/>
                <w:szCs w:val="20"/>
              </w:rPr>
              <w:t>Факт, млн руб.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0906F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72E7A">
              <w:rPr>
                <w:sz w:val="20"/>
                <w:szCs w:val="20"/>
              </w:rPr>
              <w:t xml:space="preserve">Прогноз, млн </w:t>
            </w:r>
            <w:proofErr w:type="spellStart"/>
            <w:r w:rsidRPr="00272E7A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69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71CF2A" w14:textId="77777777" w:rsidR="00BE7A4C" w:rsidRPr="00272E7A" w:rsidRDefault="00BE7A4C" w:rsidP="006D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533C2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272E7A">
              <w:rPr>
                <w:sz w:val="20"/>
                <w:szCs w:val="20"/>
              </w:rPr>
              <w:t>Факт,</w:t>
            </w:r>
          </w:p>
          <w:p w14:paraId="123F677B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272E7A">
              <w:rPr>
                <w:sz w:val="20"/>
                <w:szCs w:val="20"/>
              </w:rPr>
              <w:t>чел.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19088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  <w:r w:rsidRPr="00272E7A">
              <w:rPr>
                <w:sz w:val="20"/>
                <w:szCs w:val="20"/>
              </w:rPr>
              <w:t>Прогноз, чел.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289C0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72E7A">
              <w:rPr>
                <w:sz w:val="20"/>
                <w:szCs w:val="20"/>
              </w:rPr>
              <w:t>Общие</w:t>
            </w:r>
          </w:p>
          <w:p w14:paraId="122B4426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72E7A">
              <w:rPr>
                <w:sz w:val="20"/>
                <w:szCs w:val="20"/>
              </w:rPr>
              <w:t>запасы,</w:t>
            </w:r>
          </w:p>
          <w:p w14:paraId="20E21E87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72E7A">
              <w:rPr>
                <w:sz w:val="20"/>
                <w:szCs w:val="20"/>
              </w:rPr>
              <w:t>млн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B9E7C7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72E7A">
              <w:rPr>
                <w:sz w:val="20"/>
                <w:szCs w:val="20"/>
              </w:rPr>
              <w:t>В том числе,</w:t>
            </w:r>
          </w:p>
          <w:p w14:paraId="7FFD82BF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proofErr w:type="spellStart"/>
            <w:r w:rsidRPr="00272E7A">
              <w:rPr>
                <w:sz w:val="20"/>
                <w:szCs w:val="20"/>
              </w:rPr>
              <w:t>незавершенное</w:t>
            </w:r>
            <w:proofErr w:type="spellEnd"/>
          </w:p>
          <w:p w14:paraId="3B8DE833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72E7A">
              <w:rPr>
                <w:sz w:val="20"/>
                <w:szCs w:val="20"/>
              </w:rPr>
              <w:t>производство (НЗП), млн руб.</w:t>
            </w:r>
          </w:p>
        </w:tc>
      </w:tr>
      <w:tr w:rsidR="00BE7A4C" w:rsidRPr="00272E7A" w14:paraId="241EADD0" w14:textId="77777777" w:rsidTr="00BE7A4C">
        <w:trPr>
          <w:trHeight w:val="231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2A47DB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272E7A">
              <w:rPr>
                <w:sz w:val="20"/>
                <w:szCs w:val="20"/>
              </w:rPr>
              <w:t>2021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35EDF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B6157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41EF4B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85DBEC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52D81C" w14:textId="77777777" w:rsidR="00BE7A4C" w:rsidRPr="00272E7A" w:rsidRDefault="00BE7A4C" w:rsidP="006D54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968E4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79A794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</w:p>
        </w:tc>
      </w:tr>
      <w:tr w:rsidR="00BE7A4C" w:rsidRPr="00272E7A" w14:paraId="2CFC7E3B" w14:textId="77777777" w:rsidTr="00BE7A4C">
        <w:trPr>
          <w:trHeight w:val="24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FEBE42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272E7A">
              <w:rPr>
                <w:sz w:val="20"/>
                <w:szCs w:val="20"/>
              </w:rPr>
              <w:t>2022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D5BE93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FCC3A7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EAA49F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A687C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475FA6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2D2DDC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5207F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</w:p>
        </w:tc>
      </w:tr>
      <w:tr w:rsidR="00BE7A4C" w:rsidRPr="00272E7A" w14:paraId="47FDEC00" w14:textId="77777777" w:rsidTr="00BE7A4C">
        <w:trPr>
          <w:trHeight w:val="24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836BF5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272E7A">
              <w:rPr>
                <w:sz w:val="20"/>
                <w:szCs w:val="20"/>
              </w:rPr>
              <w:t>2023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17DA1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CD6B6C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9ED138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CD3A06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37A223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540E20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ED3BE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</w:p>
        </w:tc>
      </w:tr>
      <w:tr w:rsidR="00BE7A4C" w:rsidRPr="00272E7A" w14:paraId="0EE4C9A3" w14:textId="77777777" w:rsidTr="00BE7A4C">
        <w:trPr>
          <w:trHeight w:val="24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539CE1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160"/>
              <w:jc w:val="left"/>
              <w:rPr>
                <w:sz w:val="20"/>
                <w:szCs w:val="20"/>
              </w:rPr>
            </w:pPr>
            <w:r w:rsidRPr="00272E7A">
              <w:rPr>
                <w:sz w:val="20"/>
                <w:szCs w:val="20"/>
              </w:rPr>
              <w:t>2024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65E9E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58CF68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1993DC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4A38EA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62242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CE8C3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A4FD1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14:paraId="7A183B57" w14:textId="77777777" w:rsidR="00BE7A4C" w:rsidRDefault="00BE7A4C" w:rsidP="00BE7A4C">
      <w:pPr>
        <w:rPr>
          <w:rFonts w:ascii="Times New Roman" w:hAnsi="Times New Roman" w:cs="Times New Roman"/>
        </w:rPr>
      </w:pPr>
      <w:r w:rsidRPr="00C35320">
        <w:rPr>
          <w:rFonts w:ascii="Times New Roman" w:hAnsi="Times New Roman" w:cs="Times New Roman"/>
        </w:rPr>
        <w:t>3. Информация о ключевых продуктах/процессах для пользователей</w:t>
      </w:r>
    </w:p>
    <w:tbl>
      <w:tblPr>
        <w:tblpPr w:leftFromText="180" w:rightFromText="180" w:vertAnchor="text" w:horzAnchor="margin" w:tblpY="159"/>
        <w:tblOverlap w:val="never"/>
        <w:tblW w:w="9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5"/>
        <w:gridCol w:w="1685"/>
        <w:gridCol w:w="2244"/>
        <w:gridCol w:w="3005"/>
      </w:tblGrid>
      <w:tr w:rsidR="00BE7A4C" w:rsidRPr="00272E7A" w14:paraId="1C87DC57" w14:textId="77777777" w:rsidTr="00BE7A4C">
        <w:trPr>
          <w:trHeight w:val="1333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A9839A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72E7A">
              <w:rPr>
                <w:sz w:val="20"/>
                <w:szCs w:val="20"/>
              </w:rPr>
              <w:t>Ключевые продукты/процессы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A5C53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72E7A">
              <w:rPr>
                <w:sz w:val="20"/>
                <w:szCs w:val="20"/>
              </w:rPr>
              <w:t>Доля в выручке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4AA87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480" w:hanging="140"/>
              <w:rPr>
                <w:sz w:val="20"/>
                <w:szCs w:val="20"/>
              </w:rPr>
            </w:pPr>
            <w:r w:rsidRPr="00272E7A">
              <w:rPr>
                <w:sz w:val="20"/>
                <w:szCs w:val="20"/>
              </w:rPr>
              <w:t xml:space="preserve">Возможность наращивания </w:t>
            </w:r>
            <w:proofErr w:type="spellStart"/>
            <w:r w:rsidRPr="00272E7A">
              <w:rPr>
                <w:sz w:val="20"/>
                <w:szCs w:val="20"/>
              </w:rPr>
              <w:t>объема</w:t>
            </w:r>
            <w:proofErr w:type="spellEnd"/>
            <w:r w:rsidRPr="00272E7A">
              <w:rPr>
                <w:sz w:val="20"/>
                <w:szCs w:val="20"/>
              </w:rPr>
              <w:t xml:space="preserve"> продаж за </w:t>
            </w:r>
            <w:proofErr w:type="spellStart"/>
            <w:r w:rsidRPr="00272E7A">
              <w:rPr>
                <w:sz w:val="20"/>
                <w:szCs w:val="20"/>
              </w:rPr>
              <w:t>счет</w:t>
            </w:r>
            <w:proofErr w:type="spellEnd"/>
            <w:r w:rsidRPr="00272E7A">
              <w:rPr>
                <w:sz w:val="20"/>
                <w:szCs w:val="20"/>
              </w:rPr>
              <w:t xml:space="preserve"> наращивания </w:t>
            </w:r>
            <w:proofErr w:type="spellStart"/>
            <w:r w:rsidRPr="00272E7A">
              <w:rPr>
                <w:sz w:val="20"/>
                <w:szCs w:val="20"/>
              </w:rPr>
              <w:t>объемов</w:t>
            </w:r>
            <w:proofErr w:type="spellEnd"/>
          </w:p>
          <w:p w14:paraId="15AED6BC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72E7A">
              <w:rPr>
                <w:sz w:val="20"/>
                <w:szCs w:val="20"/>
              </w:rPr>
              <w:t>производства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0AE08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 w:rsidRPr="00272E7A">
              <w:rPr>
                <w:sz w:val="20"/>
                <w:szCs w:val="20"/>
              </w:rPr>
              <w:t>Время производства единицы продукции (время от поступления на склад сырья и</w:t>
            </w:r>
          </w:p>
          <w:p w14:paraId="50D14A8A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72E7A">
              <w:rPr>
                <w:sz w:val="20"/>
                <w:szCs w:val="20"/>
              </w:rPr>
              <w:t>материалов для изготовления продукта до</w:t>
            </w:r>
          </w:p>
          <w:p w14:paraId="08255DB0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272E7A">
              <w:rPr>
                <w:sz w:val="20"/>
                <w:szCs w:val="20"/>
              </w:rPr>
              <w:t>отгрузки на склад готовой продукции)</w:t>
            </w:r>
          </w:p>
        </w:tc>
      </w:tr>
      <w:tr w:rsidR="00BE7A4C" w:rsidRPr="00272E7A" w14:paraId="7EA6983A" w14:textId="77777777" w:rsidTr="00BE7A4C">
        <w:trPr>
          <w:trHeight w:val="21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CC050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0A7436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190978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D0FDE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</w:p>
        </w:tc>
      </w:tr>
      <w:tr w:rsidR="00BE7A4C" w:rsidRPr="00272E7A" w14:paraId="04520E50" w14:textId="77777777" w:rsidTr="00BE7A4C">
        <w:trPr>
          <w:trHeight w:val="21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2AEE71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0A4B2F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F2ED4A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617F7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</w:p>
        </w:tc>
      </w:tr>
      <w:tr w:rsidR="00BE7A4C" w:rsidRPr="00272E7A" w14:paraId="42F624F0" w14:textId="77777777" w:rsidTr="00BE7A4C">
        <w:trPr>
          <w:trHeight w:val="20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FBD3A6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F3772D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2FB417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140"/>
              <w:rPr>
                <w:sz w:val="20"/>
                <w:szCs w:val="20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CBFC8" w14:textId="77777777" w:rsidR="00BE7A4C" w:rsidRPr="00272E7A" w:rsidRDefault="00BE7A4C" w:rsidP="006D541B">
            <w:pPr>
              <w:pStyle w:val="20"/>
              <w:shd w:val="clear" w:color="auto" w:fill="auto"/>
              <w:spacing w:line="240" w:lineRule="auto"/>
              <w:ind w:left="160"/>
              <w:rPr>
                <w:sz w:val="20"/>
                <w:szCs w:val="20"/>
              </w:rPr>
            </w:pPr>
          </w:p>
        </w:tc>
      </w:tr>
    </w:tbl>
    <w:p w14:paraId="77F3D763" w14:textId="77777777" w:rsidR="00BE7A4C" w:rsidRDefault="00BE7A4C" w:rsidP="00BE7A4C">
      <w:pPr>
        <w:rPr>
          <w:rFonts w:ascii="Times New Roman" w:hAnsi="Times New Roman" w:cs="Times New Roman"/>
        </w:rPr>
      </w:pPr>
    </w:p>
    <w:p w14:paraId="609AE6C0" w14:textId="77777777" w:rsidR="00BE7A4C" w:rsidRDefault="00BE7A4C" w:rsidP="00BE7A4C">
      <w:pPr>
        <w:rPr>
          <w:rFonts w:ascii="Times New Roman" w:hAnsi="Times New Roman" w:cs="Times New Roman"/>
        </w:rPr>
      </w:pPr>
    </w:p>
    <w:p w14:paraId="31934245" w14:textId="77777777" w:rsidR="00BE7A4C" w:rsidRDefault="00BE7A4C" w:rsidP="00BE7A4C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C35320">
        <w:rPr>
          <w:sz w:val="24"/>
          <w:szCs w:val="24"/>
        </w:rPr>
        <w:t>Заявитель гарантирует полноту, истинность, подлинность и достоверность всей представленной им информации и документов, а также свою ответственность в соответствии с законодательством Российской Федерации за искажение и неполноту такой информации, подлог и/или фальсификацию документов.</w:t>
      </w:r>
    </w:p>
    <w:p w14:paraId="796227D5" w14:textId="77777777" w:rsidR="00BE7A4C" w:rsidRDefault="00BE7A4C" w:rsidP="00BE7A4C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14:paraId="459EFD41" w14:textId="77777777" w:rsidR="00BE7A4C" w:rsidRDefault="00BE7A4C" w:rsidP="00BE7A4C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14:paraId="7F668F96" w14:textId="77777777" w:rsidR="00BE7A4C" w:rsidRDefault="00BE7A4C" w:rsidP="00BE7A4C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14:paraId="1C9F59B1" w14:textId="77777777" w:rsidR="00BE7A4C" w:rsidRPr="00C35320" w:rsidRDefault="00BE7A4C" w:rsidP="00BE7A4C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14:paraId="284099DE" w14:textId="77777777" w:rsidR="00BE7A4C" w:rsidRPr="00C35320" w:rsidRDefault="00BE7A4C" w:rsidP="00BE7A4C">
      <w:pPr>
        <w:pStyle w:val="20"/>
        <w:shd w:val="clear" w:color="auto" w:fill="auto"/>
        <w:tabs>
          <w:tab w:val="left" w:pos="2410"/>
          <w:tab w:val="left" w:pos="7371"/>
          <w:tab w:val="left" w:pos="10206"/>
        </w:tabs>
        <w:spacing w:line="240" w:lineRule="auto"/>
        <w:ind w:left="180"/>
        <w:rPr>
          <w:sz w:val="24"/>
          <w:szCs w:val="24"/>
          <w:u w:val="single"/>
        </w:rPr>
      </w:pPr>
      <w:r w:rsidRPr="00C35320">
        <w:rPr>
          <w:sz w:val="24"/>
          <w:szCs w:val="24"/>
          <w:u w:val="single"/>
        </w:rPr>
        <w:tab/>
      </w:r>
      <w:r w:rsidRPr="00C35320">
        <w:rPr>
          <w:sz w:val="24"/>
          <w:szCs w:val="24"/>
        </w:rPr>
        <w:tab/>
      </w:r>
      <w:r w:rsidRPr="00C35320">
        <w:rPr>
          <w:sz w:val="24"/>
          <w:szCs w:val="24"/>
          <w:u w:val="single"/>
        </w:rPr>
        <w:tab/>
      </w:r>
    </w:p>
    <w:p w14:paraId="515BA6D3" w14:textId="77777777" w:rsidR="00BE7A4C" w:rsidRPr="00C35320" w:rsidRDefault="00BE7A4C" w:rsidP="00BE7A4C">
      <w:pPr>
        <w:pStyle w:val="20"/>
        <w:shd w:val="clear" w:color="auto" w:fill="auto"/>
        <w:tabs>
          <w:tab w:val="left" w:pos="8505"/>
        </w:tabs>
        <w:spacing w:line="240" w:lineRule="auto"/>
        <w:ind w:left="180" w:firstLine="528"/>
        <w:rPr>
          <w:sz w:val="24"/>
          <w:szCs w:val="24"/>
        </w:rPr>
      </w:pPr>
      <w:r w:rsidRPr="00C35320">
        <w:rPr>
          <w:sz w:val="24"/>
          <w:szCs w:val="24"/>
        </w:rPr>
        <w:t>ФИО</w:t>
      </w:r>
      <w:r w:rsidRPr="00C35320">
        <w:rPr>
          <w:sz w:val="24"/>
          <w:szCs w:val="24"/>
        </w:rPr>
        <w:tab/>
        <w:t>подпись</w:t>
      </w:r>
    </w:p>
    <w:p w14:paraId="441BC9F0" w14:textId="77777777" w:rsidR="00BE7A4C" w:rsidRPr="00C35320" w:rsidRDefault="00BE7A4C" w:rsidP="00BE7A4C">
      <w:pPr>
        <w:pStyle w:val="20"/>
        <w:shd w:val="clear" w:color="auto" w:fill="auto"/>
        <w:spacing w:line="240" w:lineRule="auto"/>
        <w:ind w:left="180"/>
        <w:jc w:val="left"/>
        <w:rPr>
          <w:sz w:val="24"/>
          <w:szCs w:val="24"/>
        </w:rPr>
      </w:pPr>
    </w:p>
    <w:p w14:paraId="791EDB7E" w14:textId="77777777" w:rsidR="00BE7A4C" w:rsidRPr="00C35320" w:rsidRDefault="00BE7A4C" w:rsidP="00BE7A4C">
      <w:pPr>
        <w:pStyle w:val="20"/>
        <w:shd w:val="clear" w:color="auto" w:fill="auto"/>
        <w:tabs>
          <w:tab w:val="left" w:pos="1418"/>
        </w:tabs>
        <w:spacing w:line="240" w:lineRule="auto"/>
        <w:ind w:left="180"/>
        <w:jc w:val="left"/>
        <w:rPr>
          <w:sz w:val="24"/>
          <w:szCs w:val="24"/>
        </w:rPr>
      </w:pPr>
      <w:r w:rsidRPr="00C35320">
        <w:rPr>
          <w:sz w:val="24"/>
          <w:szCs w:val="24"/>
          <w:u w:val="single"/>
        </w:rPr>
        <w:t xml:space="preserve"> </w:t>
      </w:r>
      <w:proofErr w:type="gramStart"/>
      <w:r w:rsidRPr="00C35320">
        <w:rPr>
          <w:sz w:val="24"/>
          <w:szCs w:val="24"/>
          <w:u w:val="single"/>
        </w:rPr>
        <w:t xml:space="preserve">«  </w:t>
      </w:r>
      <w:proofErr w:type="gramEnd"/>
      <w:r w:rsidRPr="00C35320">
        <w:rPr>
          <w:sz w:val="24"/>
          <w:szCs w:val="24"/>
          <w:u w:val="single"/>
        </w:rPr>
        <w:t xml:space="preserve">      »</w:t>
      </w:r>
      <w:r w:rsidRPr="00C35320">
        <w:rPr>
          <w:sz w:val="24"/>
          <w:szCs w:val="24"/>
          <w:u w:val="single"/>
        </w:rPr>
        <w:tab/>
        <w:t>202       г.</w:t>
      </w:r>
    </w:p>
    <w:p w14:paraId="2FD772C6" w14:textId="77777777" w:rsidR="00BE7A4C" w:rsidRPr="00C35320" w:rsidRDefault="00BE7A4C" w:rsidP="00BE7A4C">
      <w:pPr>
        <w:pStyle w:val="20"/>
        <w:shd w:val="clear" w:color="auto" w:fill="auto"/>
        <w:spacing w:line="240" w:lineRule="auto"/>
        <w:ind w:left="180" w:firstLine="528"/>
        <w:jc w:val="left"/>
        <w:rPr>
          <w:sz w:val="24"/>
          <w:szCs w:val="24"/>
        </w:rPr>
      </w:pPr>
      <w:r w:rsidRPr="00C35320">
        <w:rPr>
          <w:sz w:val="24"/>
          <w:szCs w:val="24"/>
        </w:rPr>
        <w:t>Дата</w:t>
      </w:r>
    </w:p>
    <w:p w14:paraId="775AF576" w14:textId="77777777" w:rsidR="00BE7A4C" w:rsidRPr="00C35320" w:rsidRDefault="00BE7A4C" w:rsidP="00BE7A4C">
      <w:pPr>
        <w:pStyle w:val="20"/>
        <w:shd w:val="clear" w:color="auto" w:fill="auto"/>
        <w:spacing w:line="240" w:lineRule="auto"/>
        <w:ind w:left="180"/>
        <w:jc w:val="left"/>
        <w:rPr>
          <w:sz w:val="24"/>
          <w:szCs w:val="24"/>
        </w:rPr>
      </w:pPr>
    </w:p>
    <w:p w14:paraId="7787A068" w14:textId="77777777" w:rsidR="00BE7A4C" w:rsidRPr="00C35320" w:rsidRDefault="00BE7A4C" w:rsidP="00BE7A4C">
      <w:pPr>
        <w:pStyle w:val="20"/>
        <w:shd w:val="clear" w:color="auto" w:fill="auto"/>
        <w:spacing w:line="240" w:lineRule="auto"/>
        <w:ind w:left="180"/>
        <w:jc w:val="left"/>
        <w:rPr>
          <w:sz w:val="24"/>
          <w:szCs w:val="24"/>
        </w:rPr>
      </w:pPr>
      <w:r w:rsidRPr="00C35320">
        <w:rPr>
          <w:sz w:val="24"/>
          <w:szCs w:val="24"/>
        </w:rPr>
        <w:t>М.П.</w:t>
      </w:r>
    </w:p>
    <w:p w14:paraId="2921AF64" w14:textId="77777777" w:rsidR="00BE7A4C" w:rsidRDefault="00BE7A4C" w:rsidP="00BE7A4C">
      <w:pPr>
        <w:rPr>
          <w:rFonts w:ascii="Times New Roman" w:eastAsia="Times New Roman" w:hAnsi="Times New Roman" w:cs="Times New Roman"/>
        </w:rPr>
      </w:pPr>
      <w:r>
        <w:br w:type="page"/>
      </w:r>
    </w:p>
    <w:p w14:paraId="0C5261AE" w14:textId="77777777" w:rsidR="00BE7A4C" w:rsidRPr="00221FDC" w:rsidRDefault="00BE7A4C" w:rsidP="00BE7A4C">
      <w:pPr>
        <w:pStyle w:val="40"/>
        <w:keepNext/>
        <w:keepLines/>
        <w:shd w:val="clear" w:color="auto" w:fill="auto"/>
        <w:tabs>
          <w:tab w:val="left" w:pos="1236"/>
        </w:tabs>
        <w:spacing w:after="0" w:line="274" w:lineRule="exact"/>
        <w:ind w:left="6237"/>
        <w:jc w:val="left"/>
      </w:pPr>
      <w:bookmarkStart w:id="2" w:name="_Toc114762391"/>
      <w:r w:rsidRPr="00221FDC">
        <w:lastRenderedPageBreak/>
        <w:t xml:space="preserve">Приложение № 5 </w:t>
      </w:r>
      <w:r>
        <w:br/>
      </w:r>
      <w:r w:rsidRPr="00221FDC">
        <w:t>Реквизиты предприятия</w:t>
      </w:r>
      <w:bookmarkEnd w:id="2"/>
    </w:p>
    <w:p w14:paraId="4F79F53A" w14:textId="77777777" w:rsidR="00BE7A4C" w:rsidRPr="003241A3" w:rsidRDefault="00BE7A4C" w:rsidP="00BE7A4C">
      <w:pPr>
        <w:pStyle w:val="20"/>
        <w:shd w:val="clear" w:color="auto" w:fill="auto"/>
        <w:spacing w:line="240" w:lineRule="auto"/>
        <w:ind w:left="5959" w:right="533"/>
        <w:jc w:val="left"/>
        <w:rPr>
          <w:sz w:val="28"/>
          <w:szCs w:val="28"/>
        </w:rPr>
      </w:pPr>
    </w:p>
    <w:p w14:paraId="14C18192" w14:textId="77777777" w:rsidR="00BE7A4C" w:rsidRDefault="00BE7A4C" w:rsidP="00BE7A4C">
      <w:pPr>
        <w:jc w:val="center"/>
        <w:rPr>
          <w:rFonts w:ascii="Times New Roman" w:hAnsi="Times New Roman" w:cs="Times New Roman"/>
          <w:b/>
          <w:bCs/>
        </w:rPr>
      </w:pPr>
      <w:bookmarkStart w:id="3" w:name="_Toc113464473"/>
      <w:r w:rsidRPr="00221FDC">
        <w:rPr>
          <w:rFonts w:ascii="Times New Roman" w:hAnsi="Times New Roman" w:cs="Times New Roman"/>
          <w:b/>
          <w:bCs/>
        </w:rPr>
        <w:t>Реквизиты предприятия</w:t>
      </w:r>
      <w:bookmarkEnd w:id="3"/>
    </w:p>
    <w:p w14:paraId="5E948D29" w14:textId="77777777" w:rsidR="00BE7A4C" w:rsidRPr="00221FDC" w:rsidRDefault="00BE7A4C" w:rsidP="00BE7A4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"/>
        <w:gridCol w:w="5007"/>
        <w:gridCol w:w="3256"/>
      </w:tblGrid>
      <w:tr w:rsidR="00BE7A4C" w:rsidRPr="003241A3" w14:paraId="77446CAE" w14:textId="77777777" w:rsidTr="00BE7A4C">
        <w:trPr>
          <w:trHeight w:val="63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F856E8" w14:textId="77777777" w:rsidR="00BE7A4C" w:rsidRPr="003241A3" w:rsidRDefault="00BE7A4C" w:rsidP="006D541B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sz w:val="28"/>
                <w:szCs w:val="28"/>
              </w:rPr>
            </w:pPr>
            <w:r w:rsidRPr="003241A3">
              <w:rPr>
                <w:rStyle w:val="210pt"/>
                <w:sz w:val="28"/>
                <w:szCs w:val="28"/>
              </w:rPr>
              <w:t>№</w:t>
            </w:r>
          </w:p>
          <w:p w14:paraId="692AC32B" w14:textId="77777777" w:rsidR="00BE7A4C" w:rsidRPr="003241A3" w:rsidRDefault="00BE7A4C" w:rsidP="006D541B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sz w:val="28"/>
                <w:szCs w:val="28"/>
              </w:rPr>
            </w:pPr>
            <w:r w:rsidRPr="003241A3">
              <w:rPr>
                <w:rStyle w:val="210pt"/>
                <w:sz w:val="28"/>
                <w:szCs w:val="28"/>
              </w:rPr>
              <w:t>п/п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E2E00" w14:textId="77777777" w:rsidR="00BE7A4C" w:rsidRPr="003241A3" w:rsidRDefault="00BE7A4C" w:rsidP="006D541B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241A3">
              <w:rPr>
                <w:rStyle w:val="210pt"/>
                <w:sz w:val="28"/>
                <w:szCs w:val="28"/>
              </w:rPr>
              <w:t>Наименование пункта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87869F" w14:textId="77777777" w:rsidR="00BE7A4C" w:rsidRPr="003241A3" w:rsidRDefault="00BE7A4C" w:rsidP="006D541B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241A3">
              <w:rPr>
                <w:rStyle w:val="210pt"/>
                <w:sz w:val="28"/>
                <w:szCs w:val="28"/>
              </w:rPr>
              <w:t>Описание</w:t>
            </w:r>
          </w:p>
        </w:tc>
      </w:tr>
      <w:tr w:rsidR="00BE7A4C" w:rsidRPr="003241A3" w14:paraId="091097A8" w14:textId="77777777" w:rsidTr="00BE7A4C">
        <w:trPr>
          <w:trHeight w:val="63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A5735" w14:textId="77777777" w:rsidR="00BE7A4C" w:rsidRPr="003241A3" w:rsidRDefault="00BE7A4C" w:rsidP="006D541B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8"/>
                <w:szCs w:val="28"/>
              </w:rPr>
            </w:pPr>
            <w:r w:rsidRPr="003241A3">
              <w:rPr>
                <w:rStyle w:val="210pt"/>
                <w:sz w:val="28"/>
                <w:szCs w:val="28"/>
              </w:rPr>
              <w:t>1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059CF" w14:textId="77777777" w:rsidR="00BE7A4C" w:rsidRPr="003241A3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241A3">
              <w:rPr>
                <w:rStyle w:val="210pt"/>
                <w:sz w:val="28"/>
                <w:szCs w:val="28"/>
              </w:rPr>
              <w:t>Полное юридическое наименование Предприятия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420D9A" w14:textId="77777777" w:rsidR="00BE7A4C" w:rsidRPr="003241A3" w:rsidRDefault="00BE7A4C" w:rsidP="006D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A4C" w:rsidRPr="003241A3" w14:paraId="09419583" w14:textId="77777777" w:rsidTr="00BE7A4C">
        <w:trPr>
          <w:trHeight w:val="3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6AFD1" w14:textId="77777777" w:rsidR="00BE7A4C" w:rsidRPr="003241A3" w:rsidRDefault="00BE7A4C" w:rsidP="006D541B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sz w:val="28"/>
                <w:szCs w:val="28"/>
              </w:rPr>
            </w:pPr>
            <w:r w:rsidRPr="003241A3">
              <w:rPr>
                <w:rStyle w:val="210pt"/>
                <w:sz w:val="28"/>
                <w:szCs w:val="28"/>
              </w:rPr>
              <w:t>2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3D013" w14:textId="77777777" w:rsidR="00BE7A4C" w:rsidRPr="003241A3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241A3">
              <w:rPr>
                <w:rStyle w:val="210pt"/>
                <w:sz w:val="28"/>
                <w:szCs w:val="28"/>
              </w:rPr>
              <w:t>ИНН/КПП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23901" w14:textId="77777777" w:rsidR="00BE7A4C" w:rsidRPr="003241A3" w:rsidRDefault="00BE7A4C" w:rsidP="006D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A4C" w:rsidRPr="003241A3" w14:paraId="4B9D4D11" w14:textId="77777777" w:rsidTr="00BE7A4C">
        <w:trPr>
          <w:trHeight w:val="3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117445" w14:textId="77777777" w:rsidR="00BE7A4C" w:rsidRPr="003241A3" w:rsidRDefault="00BE7A4C" w:rsidP="006D541B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8"/>
                <w:szCs w:val="28"/>
              </w:rPr>
            </w:pPr>
            <w:r w:rsidRPr="003241A3">
              <w:rPr>
                <w:rStyle w:val="210pt"/>
                <w:sz w:val="28"/>
                <w:szCs w:val="28"/>
              </w:rPr>
              <w:t>3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A63EF4" w14:textId="77777777" w:rsidR="00BE7A4C" w:rsidRPr="003241A3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241A3">
              <w:rPr>
                <w:rStyle w:val="210pt"/>
                <w:sz w:val="28"/>
                <w:szCs w:val="28"/>
              </w:rPr>
              <w:t>ОКПО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C9DFD9" w14:textId="77777777" w:rsidR="00BE7A4C" w:rsidRPr="003241A3" w:rsidRDefault="00BE7A4C" w:rsidP="006D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A4C" w:rsidRPr="003241A3" w14:paraId="3ADBA563" w14:textId="77777777" w:rsidTr="00BE7A4C">
        <w:trPr>
          <w:trHeight w:val="63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258B8" w14:textId="77777777" w:rsidR="00BE7A4C" w:rsidRPr="003241A3" w:rsidRDefault="00BE7A4C" w:rsidP="006D541B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sz w:val="28"/>
                <w:szCs w:val="28"/>
              </w:rPr>
            </w:pPr>
            <w:r w:rsidRPr="003241A3">
              <w:rPr>
                <w:rStyle w:val="210pt"/>
                <w:sz w:val="28"/>
                <w:szCs w:val="28"/>
              </w:rPr>
              <w:t>4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278FD" w14:textId="77777777" w:rsidR="00BE7A4C" w:rsidRPr="003241A3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241A3">
              <w:rPr>
                <w:rStyle w:val="210pt"/>
                <w:sz w:val="28"/>
                <w:szCs w:val="28"/>
              </w:rPr>
              <w:t>Официальный сайт в сети «Интернет» (при наличии)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85C59" w14:textId="77777777" w:rsidR="00BE7A4C" w:rsidRPr="003241A3" w:rsidRDefault="00BE7A4C" w:rsidP="006D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A4C" w:rsidRPr="003241A3" w14:paraId="743BFD01" w14:textId="77777777" w:rsidTr="00BE7A4C">
        <w:trPr>
          <w:trHeight w:val="3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4A5C0" w14:textId="77777777" w:rsidR="00BE7A4C" w:rsidRPr="003241A3" w:rsidRDefault="00BE7A4C" w:rsidP="006D541B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8"/>
                <w:szCs w:val="28"/>
              </w:rPr>
            </w:pPr>
            <w:r w:rsidRPr="003241A3">
              <w:rPr>
                <w:rStyle w:val="210pt"/>
                <w:sz w:val="28"/>
                <w:szCs w:val="28"/>
              </w:rPr>
              <w:t>5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787FA" w14:textId="77777777" w:rsidR="00BE7A4C" w:rsidRPr="003241A3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241A3">
              <w:rPr>
                <w:rStyle w:val="210pt"/>
                <w:sz w:val="28"/>
                <w:szCs w:val="28"/>
              </w:rPr>
              <w:t>ФИО подписанта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83166" w14:textId="77777777" w:rsidR="00BE7A4C" w:rsidRPr="003241A3" w:rsidRDefault="00BE7A4C" w:rsidP="006D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A4C" w:rsidRPr="003241A3" w14:paraId="06BA8F87" w14:textId="77777777" w:rsidTr="00BE7A4C">
        <w:trPr>
          <w:trHeight w:val="3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FF62" w14:textId="77777777" w:rsidR="00BE7A4C" w:rsidRPr="003241A3" w:rsidRDefault="00BE7A4C" w:rsidP="006D541B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8"/>
                <w:szCs w:val="28"/>
              </w:rPr>
            </w:pPr>
            <w:r w:rsidRPr="003241A3">
              <w:rPr>
                <w:rStyle w:val="210pt"/>
                <w:sz w:val="28"/>
                <w:szCs w:val="28"/>
              </w:rPr>
              <w:t>6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31B5C" w14:textId="77777777" w:rsidR="00BE7A4C" w:rsidRPr="003241A3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241A3">
              <w:rPr>
                <w:rStyle w:val="210pt"/>
                <w:sz w:val="28"/>
                <w:szCs w:val="28"/>
              </w:rPr>
              <w:t>Должность подписанта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3D5A37" w14:textId="77777777" w:rsidR="00BE7A4C" w:rsidRPr="003241A3" w:rsidRDefault="00BE7A4C" w:rsidP="006D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A4C" w:rsidRPr="003241A3" w14:paraId="251F2750" w14:textId="77777777" w:rsidTr="00BE7A4C">
        <w:trPr>
          <w:trHeight w:val="96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20F394" w14:textId="77777777" w:rsidR="00BE7A4C" w:rsidRPr="003241A3" w:rsidRDefault="00BE7A4C" w:rsidP="006D541B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8"/>
                <w:szCs w:val="28"/>
              </w:rPr>
            </w:pPr>
            <w:r w:rsidRPr="003241A3">
              <w:rPr>
                <w:rStyle w:val="210pt"/>
                <w:sz w:val="28"/>
                <w:szCs w:val="28"/>
              </w:rPr>
              <w:t>7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D54D1" w14:textId="77777777" w:rsidR="00BE7A4C" w:rsidRPr="003241A3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241A3">
              <w:rPr>
                <w:rStyle w:val="210pt"/>
                <w:sz w:val="28"/>
                <w:szCs w:val="28"/>
              </w:rPr>
              <w:t>Документ, на основании которого действует подписант (например, Устав Предприятия, Положение и т. п.)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B9B3D" w14:textId="77777777" w:rsidR="00BE7A4C" w:rsidRPr="003241A3" w:rsidRDefault="00BE7A4C" w:rsidP="006D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A4C" w:rsidRPr="003241A3" w14:paraId="20D60118" w14:textId="77777777" w:rsidTr="00BE7A4C">
        <w:trPr>
          <w:trHeight w:val="63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3EBB9" w14:textId="77777777" w:rsidR="00BE7A4C" w:rsidRPr="003241A3" w:rsidRDefault="00BE7A4C" w:rsidP="006D541B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8"/>
                <w:szCs w:val="28"/>
              </w:rPr>
            </w:pPr>
            <w:r w:rsidRPr="003241A3">
              <w:rPr>
                <w:rStyle w:val="210pt"/>
                <w:sz w:val="28"/>
                <w:szCs w:val="28"/>
              </w:rPr>
              <w:t>8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6F2DE" w14:textId="77777777" w:rsidR="00BE7A4C" w:rsidRPr="003241A3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241A3">
              <w:rPr>
                <w:rStyle w:val="210pt"/>
                <w:sz w:val="28"/>
                <w:szCs w:val="28"/>
              </w:rPr>
              <w:t>Адрес организации (Индекс, регион, город, улица)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0269D" w14:textId="77777777" w:rsidR="00BE7A4C" w:rsidRPr="003241A3" w:rsidRDefault="00BE7A4C" w:rsidP="006D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A4C" w:rsidRPr="003241A3" w14:paraId="58C6C8FF" w14:textId="77777777" w:rsidTr="00BE7A4C">
        <w:trPr>
          <w:trHeight w:val="3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F4C811" w14:textId="77777777" w:rsidR="00BE7A4C" w:rsidRPr="003241A3" w:rsidRDefault="00BE7A4C" w:rsidP="006D541B">
            <w:pPr>
              <w:pStyle w:val="20"/>
              <w:shd w:val="clear" w:color="auto" w:fill="auto"/>
              <w:spacing w:line="240" w:lineRule="auto"/>
              <w:ind w:left="260"/>
              <w:jc w:val="left"/>
              <w:rPr>
                <w:sz w:val="28"/>
                <w:szCs w:val="28"/>
              </w:rPr>
            </w:pPr>
            <w:r w:rsidRPr="003241A3">
              <w:rPr>
                <w:rStyle w:val="210pt"/>
                <w:sz w:val="28"/>
                <w:szCs w:val="28"/>
              </w:rPr>
              <w:t>9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C0D57" w14:textId="77777777" w:rsidR="00BE7A4C" w:rsidRPr="003241A3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241A3">
              <w:rPr>
                <w:rStyle w:val="210pt"/>
                <w:sz w:val="28"/>
                <w:szCs w:val="28"/>
              </w:rPr>
              <w:t>Адрес для направления корреспонденции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88A24B" w14:textId="77777777" w:rsidR="00BE7A4C" w:rsidRPr="003241A3" w:rsidRDefault="00BE7A4C" w:rsidP="006D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A4C" w:rsidRPr="003241A3" w14:paraId="095CE540" w14:textId="77777777" w:rsidTr="00BE7A4C">
        <w:trPr>
          <w:trHeight w:val="3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9CFDA" w14:textId="77777777" w:rsidR="00BE7A4C" w:rsidRPr="003241A3" w:rsidRDefault="00BE7A4C" w:rsidP="006D541B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sz w:val="28"/>
                <w:szCs w:val="28"/>
              </w:rPr>
            </w:pPr>
            <w:r w:rsidRPr="003241A3">
              <w:rPr>
                <w:rStyle w:val="210pt"/>
                <w:sz w:val="28"/>
                <w:szCs w:val="28"/>
              </w:rPr>
              <w:t>10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47C9A5" w14:textId="77777777" w:rsidR="00BE7A4C" w:rsidRPr="003241A3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241A3">
              <w:rPr>
                <w:rStyle w:val="210pt"/>
                <w:sz w:val="28"/>
                <w:szCs w:val="28"/>
              </w:rPr>
              <w:t xml:space="preserve">Телефон </w:t>
            </w:r>
            <w:proofErr w:type="spellStart"/>
            <w:r w:rsidRPr="003241A3">
              <w:rPr>
                <w:rStyle w:val="210pt"/>
                <w:sz w:val="28"/>
                <w:szCs w:val="28"/>
              </w:rPr>
              <w:t>приемной</w:t>
            </w:r>
            <w:proofErr w:type="spell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0F848C" w14:textId="77777777" w:rsidR="00BE7A4C" w:rsidRPr="003241A3" w:rsidRDefault="00BE7A4C" w:rsidP="006D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A4C" w:rsidRPr="003241A3" w14:paraId="2F14B56C" w14:textId="77777777" w:rsidTr="00BE7A4C">
        <w:trPr>
          <w:trHeight w:val="3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37B6D" w14:textId="77777777" w:rsidR="00BE7A4C" w:rsidRPr="003241A3" w:rsidRDefault="00BE7A4C" w:rsidP="006D541B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sz w:val="28"/>
                <w:szCs w:val="28"/>
              </w:rPr>
            </w:pPr>
            <w:r w:rsidRPr="003241A3">
              <w:rPr>
                <w:rStyle w:val="210pt"/>
                <w:sz w:val="28"/>
                <w:szCs w:val="28"/>
              </w:rPr>
              <w:t>11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2E0C3" w14:textId="77777777" w:rsidR="00BE7A4C" w:rsidRPr="003241A3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241A3">
              <w:rPr>
                <w:rStyle w:val="210pt"/>
                <w:sz w:val="28"/>
                <w:szCs w:val="28"/>
              </w:rPr>
              <w:t xml:space="preserve">Электронный адрес </w:t>
            </w:r>
            <w:proofErr w:type="spellStart"/>
            <w:r w:rsidRPr="003241A3">
              <w:rPr>
                <w:rStyle w:val="210pt"/>
                <w:sz w:val="28"/>
                <w:szCs w:val="28"/>
              </w:rPr>
              <w:t>приемной</w:t>
            </w:r>
            <w:proofErr w:type="spellEnd"/>
            <w:r w:rsidRPr="003241A3">
              <w:rPr>
                <w:rStyle w:val="210pt"/>
                <w:sz w:val="28"/>
                <w:szCs w:val="28"/>
              </w:rPr>
              <w:t xml:space="preserve"> </w:t>
            </w:r>
            <w:r w:rsidRPr="003241A3">
              <w:rPr>
                <w:rStyle w:val="210pt"/>
                <w:sz w:val="28"/>
                <w:szCs w:val="28"/>
                <w:lang w:bidi="en-US"/>
              </w:rPr>
              <w:t>(</w:t>
            </w:r>
            <w:r w:rsidRPr="003241A3">
              <w:rPr>
                <w:rStyle w:val="210pt"/>
                <w:sz w:val="28"/>
                <w:szCs w:val="28"/>
                <w:lang w:val="en-US" w:bidi="en-US"/>
              </w:rPr>
              <w:t>e</w:t>
            </w:r>
            <w:r w:rsidRPr="003241A3">
              <w:rPr>
                <w:rStyle w:val="210pt"/>
                <w:sz w:val="28"/>
                <w:szCs w:val="28"/>
                <w:lang w:bidi="en-US"/>
              </w:rPr>
              <w:t>-</w:t>
            </w:r>
            <w:r w:rsidRPr="003241A3">
              <w:rPr>
                <w:rStyle w:val="210pt"/>
                <w:sz w:val="28"/>
                <w:szCs w:val="28"/>
                <w:lang w:val="en-US" w:bidi="en-US"/>
              </w:rPr>
              <w:t>mail</w:t>
            </w:r>
            <w:r w:rsidRPr="003241A3">
              <w:rPr>
                <w:rStyle w:val="210pt"/>
                <w:sz w:val="28"/>
                <w:szCs w:val="28"/>
                <w:lang w:bidi="en-US"/>
              </w:rPr>
              <w:t>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55C5A" w14:textId="77777777" w:rsidR="00BE7A4C" w:rsidRPr="003241A3" w:rsidRDefault="00BE7A4C" w:rsidP="006D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A4C" w:rsidRPr="003241A3" w14:paraId="503905F8" w14:textId="77777777" w:rsidTr="00BE7A4C">
        <w:trPr>
          <w:trHeight w:val="3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0CA13" w14:textId="77777777" w:rsidR="00BE7A4C" w:rsidRPr="003241A3" w:rsidRDefault="00BE7A4C" w:rsidP="006D541B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sz w:val="28"/>
                <w:szCs w:val="28"/>
              </w:rPr>
            </w:pPr>
            <w:r w:rsidRPr="003241A3">
              <w:rPr>
                <w:rStyle w:val="210pt"/>
                <w:sz w:val="28"/>
                <w:szCs w:val="28"/>
              </w:rPr>
              <w:t>12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50C94" w14:textId="77777777" w:rsidR="00BE7A4C" w:rsidRPr="003241A3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241A3">
              <w:rPr>
                <w:rStyle w:val="210pt"/>
                <w:sz w:val="28"/>
                <w:szCs w:val="28"/>
              </w:rPr>
              <w:t>ФИО уполномоченного лица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03CCA" w14:textId="77777777" w:rsidR="00BE7A4C" w:rsidRPr="003241A3" w:rsidRDefault="00BE7A4C" w:rsidP="006D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A4C" w:rsidRPr="003241A3" w14:paraId="1F5C9DF7" w14:textId="77777777" w:rsidTr="00BE7A4C">
        <w:trPr>
          <w:trHeight w:val="31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6ED36" w14:textId="77777777" w:rsidR="00BE7A4C" w:rsidRPr="003241A3" w:rsidRDefault="00BE7A4C" w:rsidP="006D541B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sz w:val="28"/>
                <w:szCs w:val="28"/>
              </w:rPr>
            </w:pPr>
            <w:r w:rsidRPr="003241A3">
              <w:rPr>
                <w:rStyle w:val="210pt"/>
                <w:sz w:val="28"/>
                <w:szCs w:val="28"/>
              </w:rPr>
              <w:t>13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6FC98" w14:textId="77777777" w:rsidR="00BE7A4C" w:rsidRPr="003241A3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241A3">
              <w:rPr>
                <w:rStyle w:val="210pt"/>
                <w:sz w:val="28"/>
                <w:szCs w:val="28"/>
              </w:rPr>
              <w:t>Телефон для связи с уполномоченным лицом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5341B" w14:textId="77777777" w:rsidR="00BE7A4C" w:rsidRPr="003241A3" w:rsidRDefault="00BE7A4C" w:rsidP="006D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A4C" w:rsidRPr="003241A3" w14:paraId="0FAC411A" w14:textId="77777777" w:rsidTr="00BE7A4C">
        <w:trPr>
          <w:trHeight w:val="63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4E260" w14:textId="77777777" w:rsidR="00BE7A4C" w:rsidRPr="003241A3" w:rsidRDefault="00BE7A4C" w:rsidP="006D541B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sz w:val="28"/>
                <w:szCs w:val="28"/>
              </w:rPr>
            </w:pPr>
            <w:r w:rsidRPr="003241A3">
              <w:rPr>
                <w:rStyle w:val="210pt"/>
                <w:sz w:val="28"/>
                <w:szCs w:val="28"/>
              </w:rPr>
              <w:t>14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D47F5" w14:textId="77777777" w:rsidR="00BE7A4C" w:rsidRPr="003241A3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241A3">
              <w:rPr>
                <w:rStyle w:val="210pt"/>
                <w:sz w:val="28"/>
                <w:szCs w:val="28"/>
              </w:rPr>
              <w:t>ФИО Генерального директора/директора предприятия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8E35A1" w14:textId="77777777" w:rsidR="00BE7A4C" w:rsidRPr="003241A3" w:rsidRDefault="00BE7A4C" w:rsidP="006D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A4C" w:rsidRPr="003241A3" w14:paraId="2AB051B1" w14:textId="77777777" w:rsidTr="00BE7A4C">
        <w:trPr>
          <w:trHeight w:val="63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4A2D3A" w14:textId="77777777" w:rsidR="00BE7A4C" w:rsidRPr="003241A3" w:rsidRDefault="00BE7A4C" w:rsidP="006D541B">
            <w:pPr>
              <w:pStyle w:val="20"/>
              <w:shd w:val="clear" w:color="auto" w:fill="auto"/>
              <w:spacing w:line="240" w:lineRule="auto"/>
              <w:ind w:left="220"/>
              <w:jc w:val="left"/>
              <w:rPr>
                <w:sz w:val="28"/>
                <w:szCs w:val="28"/>
              </w:rPr>
            </w:pPr>
            <w:r w:rsidRPr="003241A3">
              <w:rPr>
                <w:rStyle w:val="210pt"/>
                <w:sz w:val="28"/>
                <w:szCs w:val="28"/>
              </w:rPr>
              <w:t>15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5FF68" w14:textId="77777777" w:rsidR="00BE7A4C" w:rsidRPr="003241A3" w:rsidRDefault="00BE7A4C" w:rsidP="006D541B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3241A3">
              <w:rPr>
                <w:rStyle w:val="210pt"/>
                <w:sz w:val="28"/>
                <w:szCs w:val="28"/>
              </w:rPr>
              <w:t>Электронный адрес Генерального директора/директора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423DC" w14:textId="77777777" w:rsidR="00BE7A4C" w:rsidRPr="003241A3" w:rsidRDefault="00BE7A4C" w:rsidP="006D54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584FE7D" w14:textId="77777777" w:rsidR="00BF2D52" w:rsidRDefault="00000000"/>
    <w:sectPr w:rsidR="00BF2D52" w:rsidSect="00BE7A4C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4C"/>
    <w:rsid w:val="00723CCE"/>
    <w:rsid w:val="00826CA7"/>
    <w:rsid w:val="00BE7A4C"/>
    <w:rsid w:val="00C43811"/>
    <w:rsid w:val="00E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9C9A95"/>
  <w15:chartTrackingRefBased/>
  <w15:docId w15:val="{514C35FA-3176-4C45-9F2D-668D98F1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A4C"/>
    <w:pPr>
      <w:widowControl w:val="0"/>
    </w:pPr>
    <w:rPr>
      <w:rFonts w:ascii="Courier New" w:eastAsia="Courier New" w:hAnsi="Courier New" w:cs="Courier New"/>
      <w:color w:val="0000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7A4C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4">
    <w:name w:val="Заголовок №4_"/>
    <w:basedOn w:val="a0"/>
    <w:link w:val="40"/>
    <w:rsid w:val="00BE7A4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10pt">
    <w:name w:val="Основной текст (2) + 10 pt"/>
    <w:basedOn w:val="2"/>
    <w:rsid w:val="00BE7A4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E7A4C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40">
    <w:name w:val="Заголовок №4"/>
    <w:basedOn w:val="a"/>
    <w:link w:val="4"/>
    <w:rsid w:val="00BE7A4C"/>
    <w:pPr>
      <w:shd w:val="clear" w:color="auto" w:fill="FFFFFF"/>
      <w:spacing w:after="300" w:line="244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2022-11-03T10:53:00Z</dcterms:created>
  <dcterms:modified xsi:type="dcterms:W3CDTF">2022-11-03T10:56:00Z</dcterms:modified>
</cp:coreProperties>
</file>